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F221" w14:textId="31066993" w:rsidR="00E23311" w:rsidRDefault="00E23311">
      <w:pPr>
        <w:pStyle w:val="GvdeMetni"/>
        <w:ind w:left="3752" w:firstLine="0"/>
        <w:rPr>
          <w:rFonts w:ascii="Times New Roman"/>
          <w:sz w:val="20"/>
        </w:rPr>
      </w:pPr>
    </w:p>
    <w:p w14:paraId="473DD2E6" w14:textId="77777777" w:rsidR="00E23311" w:rsidRDefault="00E23311">
      <w:pPr>
        <w:pStyle w:val="GvdeMetni"/>
        <w:ind w:left="0" w:firstLine="0"/>
        <w:rPr>
          <w:rFonts w:ascii="Times New Roman"/>
          <w:sz w:val="20"/>
        </w:rPr>
      </w:pPr>
    </w:p>
    <w:p w14:paraId="29D0A583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6A51E8" w14:textId="69DA08B3" w:rsidR="00E23311" w:rsidRPr="00842DB6" w:rsidRDefault="00B92C65">
      <w:pPr>
        <w:pStyle w:val="Balk1"/>
        <w:spacing w:before="56"/>
        <w:ind w:left="2494" w:right="249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pacing w:val="-3"/>
          <w:sz w:val="24"/>
          <w:szCs w:val="24"/>
        </w:rPr>
        <w:t>NEFİSE İBRAHİM ÇETİN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ANAOKULU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E-GÜVENLİK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POLİTİKASI</w:t>
      </w:r>
    </w:p>
    <w:p w14:paraId="3DD4F76A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2E2477F3" w14:textId="77777777" w:rsidR="00E23311" w:rsidRPr="00842DB6" w:rsidRDefault="00E23311">
      <w:pPr>
        <w:pStyle w:val="GvdeMetni"/>
        <w:spacing w:before="3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81A61F8" w14:textId="77777777" w:rsidR="00E23311" w:rsidRPr="00842DB6" w:rsidRDefault="0054641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spacing w:before="57"/>
        <w:ind w:hanging="709"/>
        <w:rPr>
          <w:rFonts w:asciiTheme="minorHAnsi" w:hAnsiTheme="minorHAnsi" w:cstheme="minorHAnsi"/>
          <w:b/>
          <w:sz w:val="24"/>
          <w:szCs w:val="24"/>
        </w:rPr>
      </w:pPr>
      <w:r w:rsidRPr="00842DB6">
        <w:rPr>
          <w:rFonts w:asciiTheme="minorHAnsi" w:hAnsiTheme="minorHAnsi" w:cstheme="minorHAnsi"/>
          <w:b/>
          <w:sz w:val="24"/>
          <w:szCs w:val="24"/>
        </w:rPr>
        <w:t>AMAÇ;</w:t>
      </w:r>
    </w:p>
    <w:p w14:paraId="372D45E1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EDE99F6" w14:textId="06AF0537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Nefise İbrahim Çetin Anaokulu</w:t>
      </w:r>
      <w:r w:rsidR="0054641D" w:rsidRPr="00842DB6">
        <w:rPr>
          <w:rFonts w:asciiTheme="minorHAnsi" w:hAnsiTheme="minorHAnsi" w:cstheme="minorHAnsi"/>
          <w:sz w:val="24"/>
          <w:szCs w:val="24"/>
        </w:rPr>
        <w:t>, bilgisayarlar, tabletler, cep telefonları veya oyun konsolları ile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dijital dünyada yer alan çocukların ve yetişkinlerin korunması için çevrimiçi güvenliğin (e-Güvenlik)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vazgeçilmez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bir unsur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olduğuna inanmaktadır.</w:t>
      </w:r>
    </w:p>
    <w:p w14:paraId="1CC54850" w14:textId="1CE58F19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Nefise İbrahim Çetin</w:t>
      </w:r>
      <w:r w:rsidR="0054641D" w:rsidRPr="00842DB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4641D" w:rsidRPr="00842DB6">
        <w:rPr>
          <w:rFonts w:asciiTheme="minorHAnsi" w:hAnsiTheme="minorHAnsi" w:cstheme="minorHAnsi"/>
          <w:sz w:val="24"/>
          <w:szCs w:val="24"/>
        </w:rPr>
        <w:t>Anaokulu</w:t>
      </w:r>
      <w:r w:rsidRPr="00842DB6">
        <w:rPr>
          <w:rFonts w:asciiTheme="minorHAnsi" w:hAnsiTheme="minorHAnsi" w:cstheme="minorHAnsi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54641D" w:rsidRPr="00842DB6">
        <w:rPr>
          <w:rFonts w:asciiTheme="minorHAnsi" w:hAnsiTheme="minorHAnsi" w:cstheme="minorHAnsi"/>
          <w:sz w:val="24"/>
          <w:szCs w:val="24"/>
        </w:rPr>
        <w:t xml:space="preserve"> internetin ve bilgi iletişim teknolojilerinin günlük yaşamın önemli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bir parçası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olduğuna inanır.</w:t>
      </w:r>
    </w:p>
    <w:p w14:paraId="5773E5A6" w14:textId="3CA432F3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0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Nefise İbrahim Çetin Anaokulu</w:t>
      </w:r>
      <w:r w:rsidR="0054641D" w:rsidRPr="00842DB6">
        <w:rPr>
          <w:rFonts w:asciiTheme="minorHAnsi" w:hAnsiTheme="minorHAnsi" w:cstheme="minorHAnsi"/>
          <w:sz w:val="24"/>
          <w:szCs w:val="24"/>
        </w:rPr>
        <w:t>,</w:t>
      </w:r>
      <w:r w:rsidR="0054641D"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eğitim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standartlarını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yükseltmek,</w:t>
      </w:r>
      <w:r w:rsidR="0054641D"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başarıyı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teşvik</w:t>
      </w:r>
      <w:r w:rsidR="0054641D"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etmek,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personelin</w:t>
      </w:r>
      <w:r w:rsidR="0054641D"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mesleki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çalışmalarını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desteklemek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yönetim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işlevlerini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geliştirmek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için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kaliteli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internet</w:t>
      </w:r>
      <w:r w:rsidR="0054641D"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erişimi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sunma</w:t>
      </w:r>
      <w:r w:rsidR="0054641D"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yükümlülüğüne sahiptir.</w:t>
      </w:r>
    </w:p>
    <w:p w14:paraId="143E012D" w14:textId="6F714BBE" w:rsidR="00E23311" w:rsidRPr="00842DB6" w:rsidRDefault="0054641D">
      <w:pPr>
        <w:pStyle w:val="GvdeMetni"/>
        <w:tabs>
          <w:tab w:val="left" w:pos="1532"/>
        </w:tabs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="00B92C65" w:rsidRPr="00842DB6">
        <w:rPr>
          <w:rFonts w:asciiTheme="minorHAnsi" w:hAnsiTheme="minorHAnsi" w:cstheme="minorHAnsi"/>
          <w:sz w:val="24"/>
          <w:szCs w:val="24"/>
        </w:rPr>
        <w:t>Nefise İbrahim Çetin Anaokulu</w:t>
      </w:r>
      <w:r w:rsidRPr="00842DB6">
        <w:rPr>
          <w:rFonts w:asciiTheme="minorHAnsi" w:hAnsiTheme="minorHAnsi" w:cstheme="minorHAnsi"/>
          <w:sz w:val="24"/>
          <w:szCs w:val="24"/>
        </w:rPr>
        <w:t>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potansiyel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zararlardan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korunmasını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sağlamakla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sorumludur.</w:t>
      </w:r>
    </w:p>
    <w:p w14:paraId="29BFD618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F8519C8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spacing w:before="1"/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KAPSAM;</w:t>
      </w:r>
    </w:p>
    <w:p w14:paraId="703AD6EF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C54816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0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Bu politika, yöneticiler, öğretmenler, destek personeli, öğrenciler ve ebeveynler için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hazırlanmıştır.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unsurlar paydaş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 nitelendirilir.</w:t>
      </w:r>
    </w:p>
    <w:p w14:paraId="70F4A8D3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3" w:line="237" w:lineRule="auto"/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politika,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uzaktan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internet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erişimi</w:t>
      </w:r>
      <w:r w:rsidRPr="00842DB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üzere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iletişim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cihazlarının kullanımını kapsar.</w:t>
      </w:r>
    </w:p>
    <w:p w14:paraId="74FD9C23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05BE3B9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SORUMLULUKLAR;</w:t>
      </w:r>
    </w:p>
    <w:p w14:paraId="203C1789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C5FA8C1" w14:textId="77777777" w:rsidR="00E23311" w:rsidRPr="00842DB6" w:rsidRDefault="0054641D">
      <w:pPr>
        <w:pStyle w:val="GvdeMetni"/>
        <w:ind w:firstLine="0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Çalışanların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sorumlulukları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aşağıdadır;</w:t>
      </w:r>
    </w:p>
    <w:p w14:paraId="3CD9C09E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BF325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politikalarının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geliştirilmesine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katkıda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bulunmak.</w:t>
      </w:r>
    </w:p>
    <w:p w14:paraId="29FAC4E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spacing w:before="1"/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Politikalarını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okumak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onlara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bağlı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kalmak.</w:t>
      </w:r>
    </w:p>
    <w:p w14:paraId="14611D4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sistemlerinin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verilerin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güvenliğinden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olmak.</w:t>
      </w:r>
    </w:p>
    <w:p w14:paraId="6CACDF38" w14:textId="77777777" w:rsidR="00E23311" w:rsidRPr="00842DB6" w:rsidRDefault="0054641D">
      <w:pPr>
        <w:pStyle w:val="GvdeMetni"/>
        <w:tabs>
          <w:tab w:val="left" w:pos="1532"/>
        </w:tabs>
        <w:spacing w:before="1" w:line="267" w:lineRule="exact"/>
        <w:ind w:left="824" w:firstLine="0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Çevrimiçi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konusundaki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farkındalığa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sahip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ailelerle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paylaşmak.</w:t>
      </w:r>
    </w:p>
    <w:p w14:paraId="3EFC4A8D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spacing w:line="267" w:lineRule="exact"/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Yeni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 gelişmekte olan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teknolojiler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kullanıldığında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iyi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uygulamaları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modellemek.</w:t>
      </w:r>
    </w:p>
    <w:p w14:paraId="6FC4C99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Mümkün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olduğunca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müfredat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 çevrimiçi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eğitimini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ilişkilendirmek.</w:t>
      </w:r>
    </w:p>
    <w:p w14:paraId="6B76221B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koruma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politikalarını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 usullerini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takip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ederek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riskli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konularda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önlem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almak.</w:t>
      </w:r>
    </w:p>
    <w:p w14:paraId="2E07630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Emniyetli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öğrenme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fırsatlarına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vurgu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yapmak.</w:t>
      </w:r>
    </w:p>
    <w:p w14:paraId="6C6E5802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spacing w:before="1"/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alanda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mesleki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gelişim için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sorumluluk almak.</w:t>
      </w:r>
    </w:p>
    <w:p w14:paraId="60333079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D77397" w14:textId="77777777" w:rsidR="00E23311" w:rsidRPr="00842DB6" w:rsidRDefault="0054641D">
      <w:pPr>
        <w:pStyle w:val="GvdeMetni"/>
        <w:ind w:firstLine="0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Ebeveynlerin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sorumlulukları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şunlardır:</w:t>
      </w:r>
    </w:p>
    <w:p w14:paraId="327A3555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5CD0AD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2"/>
          <w:tab w:val="left" w:pos="1533"/>
        </w:tabs>
        <w:spacing w:before="1"/>
        <w:ind w:right="115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Okulun çevrimiçi güvenlik yaklaşımlarını desteklemek ve evde uygun güvenli çevrimiçi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davranışları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pekiştirmek.</w:t>
      </w:r>
    </w:p>
    <w:p w14:paraId="24BE4BAD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2"/>
          <w:tab w:val="left" w:pos="1533"/>
        </w:tabs>
        <w:ind w:right="115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Okulun Kabul Edilebilir Kullanım Politikalarını okumak ve onlara bağlı kalmak, okulun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 politikalarının oluşturulmasına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katkıda bulunmak.</w:t>
      </w:r>
    </w:p>
    <w:p w14:paraId="3369E29F" w14:textId="77777777" w:rsidR="00E23311" w:rsidRPr="00842DB6" w:rsidRDefault="00E23311">
      <w:pPr>
        <w:jc w:val="both"/>
        <w:rPr>
          <w:rFonts w:asciiTheme="minorHAnsi" w:hAnsiTheme="minorHAnsi" w:cstheme="minorHAnsi"/>
          <w:sz w:val="24"/>
          <w:szCs w:val="24"/>
        </w:rPr>
        <w:sectPr w:rsidR="00E23311" w:rsidRPr="00842DB6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0027BF23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4"/>
          <w:tab w:val="left" w:pos="1535"/>
        </w:tabs>
        <w:spacing w:before="35"/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lastRenderedPageBreak/>
        <w:t>Teknoloji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sosyal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medyanın güvenli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 kullanımını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modellemek.</w:t>
      </w:r>
    </w:p>
    <w:p w14:paraId="0FDC5F3C" w14:textId="77777777" w:rsidR="00E23311" w:rsidRPr="00842DB6" w:rsidRDefault="0054641D">
      <w:pPr>
        <w:pStyle w:val="GvdeMetni"/>
        <w:tabs>
          <w:tab w:val="left" w:pos="1532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Çocuğun</w:t>
      </w:r>
      <w:r w:rsidRPr="00842DB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zarar</w:t>
      </w:r>
      <w:r w:rsidRPr="00842DB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görme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tehlikesi</w:t>
      </w:r>
      <w:r w:rsidRPr="00842DB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altında</w:t>
      </w:r>
      <w:r w:rsidRPr="00842DB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olduğunu</w:t>
      </w:r>
      <w:r w:rsidRPr="00842DB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gösteren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değişiklikleri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tespit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etmek.</w:t>
      </w:r>
    </w:p>
    <w:p w14:paraId="143E3926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2"/>
          <w:tab w:val="left" w:pos="1533"/>
        </w:tabs>
        <w:ind w:right="110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Kendileri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 çocukları çevrimiçi problem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sorunlarla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karşılaşırsa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yardım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destek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istemek.</w:t>
      </w:r>
    </w:p>
    <w:p w14:paraId="32231910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2"/>
          <w:tab w:val="left" w:pos="1533"/>
        </w:tabs>
        <w:spacing w:before="1"/>
        <w:ind w:right="115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Öğrenme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platformları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diğer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ağ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kaynakları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gibi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sistemlerini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kullanmak.</w:t>
      </w:r>
    </w:p>
    <w:p w14:paraId="078557EF" w14:textId="77777777" w:rsidR="00E23311" w:rsidRPr="00842DB6" w:rsidRDefault="0054641D">
      <w:pPr>
        <w:pStyle w:val="ListeParagraf"/>
        <w:numPr>
          <w:ilvl w:val="0"/>
          <w:numId w:val="1"/>
        </w:numPr>
        <w:tabs>
          <w:tab w:val="left" w:pos="1532"/>
          <w:tab w:val="left" w:pos="1533"/>
        </w:tabs>
        <w:ind w:right="118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Yeni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gelişmekte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olan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teknolojilerin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getirdiği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fırsatlar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risklerle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ilgili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kendi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bilinci 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öğrenimlerinden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olmak.</w:t>
      </w:r>
    </w:p>
    <w:p w14:paraId="218B1EB4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1259FAD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SİTESİNİN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YÖNETİLMESİ;</w:t>
      </w:r>
    </w:p>
    <w:p w14:paraId="4B6BAA35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C6D7E8E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sitesinde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iletişim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bilgileri</w:t>
      </w:r>
      <w:r w:rsidRPr="00842DB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adresi,</w:t>
      </w:r>
      <w:r w:rsidRPr="00842DB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e-posta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</w:t>
      </w:r>
      <w:r w:rsidRPr="00842DB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numarası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olacaktır.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Personel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 bilgileri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yayınlanmayacaktır.</w:t>
      </w:r>
    </w:p>
    <w:p w14:paraId="0F9CFC7C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0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Müdürü,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yayınlanan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içeriğin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genel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sorumluluğunu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alacak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bilgilerin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doğru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olmasını sağlayacaktır.</w:t>
      </w:r>
    </w:p>
    <w:p w14:paraId="148ECDEF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sitesi,</w:t>
      </w:r>
      <w:r w:rsidRPr="00842DB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erişilebilirlik,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fikri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mülkiyet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haklarına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saygı,</w:t>
      </w:r>
      <w:r w:rsidRPr="00842DB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gizlilik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</w:t>
      </w:r>
      <w:r w:rsidRPr="00842DB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telif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hakkı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 üzere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yönergelerine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uyacaktır.</w:t>
      </w:r>
    </w:p>
    <w:p w14:paraId="457EF5BB" w14:textId="77777777" w:rsidR="00E23311" w:rsidRPr="00842DB6" w:rsidRDefault="0054641D">
      <w:pPr>
        <w:pStyle w:val="GvdeMetni"/>
        <w:tabs>
          <w:tab w:val="left" w:pos="1532"/>
        </w:tabs>
        <w:spacing w:before="3" w:line="237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42DB6">
        <w:rPr>
          <w:rFonts w:asciiTheme="minorHAnsi" w:hAnsiTheme="minorHAnsi" w:cstheme="minorHAnsi"/>
          <w:sz w:val="24"/>
          <w:szCs w:val="24"/>
        </w:rPr>
        <w:t>Spam</w:t>
      </w:r>
      <w:proofErr w:type="spellEnd"/>
      <w:r w:rsidRPr="00842DB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maillerden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korunmak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e-posta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adresleri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dikkatli</w:t>
      </w:r>
      <w:r w:rsidRPr="00842DB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yayınlanacaktır.</w:t>
      </w:r>
    </w:p>
    <w:p w14:paraId="32A5F1B5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Öğrenci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çalışmaları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izniyle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 da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ebeveynlerinin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izniyle yayınlanacaktır.</w:t>
      </w:r>
    </w:p>
    <w:p w14:paraId="23368060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sitesinin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yönetici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hesabı,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güçlü</w:t>
      </w:r>
      <w:r w:rsidRPr="00842DB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şifreyle</w:t>
      </w:r>
      <w:r w:rsidRPr="00842DB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şifrelenerek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korunacaktır.</w:t>
      </w:r>
    </w:p>
    <w:p w14:paraId="7CE7B19F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6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</w:t>
      </w:r>
      <w:r w:rsidRPr="00842DB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maksadıyla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sitesinde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bilgilendirme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yapacaktır.</w:t>
      </w:r>
    </w:p>
    <w:p w14:paraId="5F961D4A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CEE9BE4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ÇEVRİMİÇİ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GÖRÜNTÜ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VİDEO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YAYINLAMA;</w:t>
      </w:r>
    </w:p>
    <w:p w14:paraId="08DF44E9" w14:textId="77777777" w:rsidR="00E23311" w:rsidRPr="00842DB6" w:rsidRDefault="00E23311">
      <w:pPr>
        <w:pStyle w:val="GvdeMetni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7863524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line="237" w:lineRule="auto"/>
        <w:ind w:right="114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paylaşılan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resimlerin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videoların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resmi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politikasına</w:t>
      </w:r>
      <w:r w:rsidRPr="00842DB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kullanılmasını sağlayacaktır.</w:t>
      </w:r>
    </w:p>
    <w:p w14:paraId="155800AE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/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resimlerin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videoların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tümünün,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güvenliği,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Politikaları, Davranış Kuralları, sosyal medya, kişisel cihazların ve cep telefonlarının kullanımı gibi diğer</w:t>
      </w:r>
      <w:r w:rsidRPr="00842DB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prosedürlere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almasını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sağlayacaktır.</w:t>
      </w:r>
    </w:p>
    <w:p w14:paraId="6C1EBDFE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Görüntü politikasına uygun olarak, öğrencilerin resimlerinin / videolarının elektronik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yayınlanmasından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önce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her zaman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ebeveynlerin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yazılı izni alınacaktır.</w:t>
      </w:r>
    </w:p>
    <w:p w14:paraId="726BAE9C" w14:textId="77777777" w:rsidR="00E23311" w:rsidRPr="00842DB6" w:rsidRDefault="00E23311">
      <w:pPr>
        <w:pStyle w:val="GvdeMetni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81681E5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EĞİTİM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AMAÇLI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RESMİ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VİDEO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KAMERASI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KULLANIMI;</w:t>
      </w:r>
    </w:p>
    <w:p w14:paraId="02820556" w14:textId="77777777" w:rsidR="00E23311" w:rsidRPr="00842DB6" w:rsidRDefault="00E23311">
      <w:pPr>
        <w:pStyle w:val="GvdeMetni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113713C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line="237" w:lineRule="auto"/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</w:t>
      </w:r>
      <w:r w:rsidRPr="00842DB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konferansın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çok</w:t>
      </w:r>
      <w:r w:rsidRPr="00842DB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çeşitli</w:t>
      </w:r>
      <w:r w:rsidRPr="00842DB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öğrenme</w:t>
      </w:r>
      <w:r w:rsidRPr="00842DB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avantajlarıyla</w:t>
      </w:r>
      <w:r w:rsidRPr="00842DB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birlikte</w:t>
      </w:r>
      <w:r w:rsidRPr="00842DB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zorlu</w:t>
      </w:r>
      <w:r w:rsidRPr="00842DB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faaliyet</w:t>
      </w:r>
      <w:r w:rsidRPr="00842DB6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olduğunu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 eder. Hazırlık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değerlendirme,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faaliyet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gereklidir.</w:t>
      </w:r>
    </w:p>
    <w:p w14:paraId="71EBDF1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  <w:tab w:val="left" w:pos="2141"/>
          <w:tab w:val="left" w:pos="2845"/>
          <w:tab w:val="left" w:pos="3946"/>
          <w:tab w:val="left" w:pos="5268"/>
          <w:tab w:val="left" w:pos="7054"/>
          <w:tab w:val="left" w:pos="7477"/>
          <w:tab w:val="left" w:pos="8237"/>
        </w:tabs>
        <w:spacing w:before="2"/>
        <w:ind w:right="115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z w:val="24"/>
          <w:szCs w:val="24"/>
        </w:rPr>
        <w:tab/>
        <w:t>video</w:t>
      </w:r>
      <w:r w:rsidRPr="00842DB6">
        <w:rPr>
          <w:rFonts w:asciiTheme="minorHAnsi" w:hAnsiTheme="minorHAnsi" w:cstheme="minorHAnsi"/>
          <w:sz w:val="24"/>
          <w:szCs w:val="24"/>
        </w:rPr>
        <w:tab/>
        <w:t>konferans</w:t>
      </w:r>
      <w:r w:rsidRPr="00842DB6">
        <w:rPr>
          <w:rFonts w:asciiTheme="minorHAnsi" w:hAnsiTheme="minorHAnsi" w:cstheme="minorHAnsi"/>
          <w:sz w:val="24"/>
          <w:szCs w:val="24"/>
        </w:rPr>
        <w:tab/>
        <w:t>ekipmanları,</w:t>
      </w:r>
      <w:r w:rsidRPr="00842DB6">
        <w:rPr>
          <w:rFonts w:asciiTheme="minorHAnsi" w:hAnsiTheme="minorHAnsi" w:cstheme="minorHAnsi"/>
          <w:sz w:val="24"/>
          <w:szCs w:val="24"/>
        </w:rPr>
        <w:tab/>
        <w:t>kullanılmadığında</w:t>
      </w:r>
      <w:r w:rsidRPr="00842DB6">
        <w:rPr>
          <w:rFonts w:asciiTheme="minorHAnsi" w:hAnsiTheme="minorHAnsi" w:cstheme="minorHAnsi"/>
          <w:sz w:val="24"/>
          <w:szCs w:val="24"/>
        </w:rPr>
        <w:tab/>
        <w:t>ve</w:t>
      </w:r>
      <w:r w:rsidRPr="00842DB6">
        <w:rPr>
          <w:rFonts w:asciiTheme="minorHAnsi" w:hAnsiTheme="minorHAnsi" w:cstheme="minorHAnsi"/>
          <w:sz w:val="24"/>
          <w:szCs w:val="24"/>
        </w:rPr>
        <w:tab/>
        <w:t>uygun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>olduğunda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kapatılacaktır,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otomatik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cevaplamaya ayarlanmayacaktır.</w:t>
      </w:r>
    </w:p>
    <w:p w14:paraId="00DA737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Harici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IP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adresleri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diğer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sitelere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sunulmayacaktır.</w:t>
      </w:r>
    </w:p>
    <w:p w14:paraId="578C4451" w14:textId="77777777" w:rsidR="00E23311" w:rsidRPr="00842DB6" w:rsidRDefault="0054641D">
      <w:pPr>
        <w:pStyle w:val="GvdeMetni"/>
        <w:tabs>
          <w:tab w:val="left" w:pos="1532"/>
        </w:tabs>
        <w:ind w:left="824" w:firstLine="0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Video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iletişim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detayları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kamuoyuna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açık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paylaşılmayacaktır.</w:t>
      </w:r>
    </w:p>
    <w:p w14:paraId="3B25B81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4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Video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ekipmanları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tutulacak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gerekirse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kullanılmadığında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kilitlenecektir.</w:t>
      </w:r>
    </w:p>
    <w:p w14:paraId="3113EF12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ekipmanları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izinsiz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binalarından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çıkarılmayacaktır.</w:t>
      </w:r>
    </w:p>
    <w:p w14:paraId="64C75F8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dış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fırsatlarının 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/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araçlarının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lastRenderedPageBreak/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değerlendirildiğinden emin olacak ve olaylara erişmek için kullanılan hesapların ve sistemlerin uygun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gizli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olmasını sağlayacaktır.</w:t>
      </w:r>
    </w:p>
    <w:p w14:paraId="4FA89DA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line="267" w:lineRule="exact"/>
        <w:ind w:left="153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Video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konferans,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yaşı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yeteneği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denetlenecektir.</w:t>
      </w:r>
    </w:p>
    <w:p w14:paraId="12B4E0D2" w14:textId="4435754B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left="153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Velilerin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rızası,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 konferans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faaliyetlerine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katılmadan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önce alınacaktır.</w:t>
      </w:r>
    </w:p>
    <w:p w14:paraId="605AE2A0" w14:textId="52453600" w:rsidR="00E23311" w:rsidRPr="00842DB6" w:rsidRDefault="0054641D">
      <w:pPr>
        <w:pStyle w:val="GvdeMetni"/>
        <w:tabs>
          <w:tab w:val="left" w:pos="1532"/>
        </w:tabs>
        <w:spacing w:before="35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ı.</w:t>
      </w:r>
      <w:r w:rsidRPr="00842DB6">
        <w:rPr>
          <w:rFonts w:asciiTheme="minorHAnsi" w:hAnsiTheme="minorHAnsi" w:cstheme="minorHAnsi"/>
          <w:sz w:val="24"/>
          <w:szCs w:val="24"/>
        </w:rPr>
        <w:tab/>
        <w:t>Video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konferans,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risk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değerlendirmesini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takiben,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resmi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onaylanmış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iletişim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kanalları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vasıtasıyla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gerçekleşecektir.</w:t>
      </w:r>
    </w:p>
    <w:p w14:paraId="19B5039F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Sadece ana yöneticilere video konferans yönetim alanlarına veya uzaktan </w:t>
      </w:r>
      <w:proofErr w:type="gramStart"/>
      <w:r w:rsidRPr="00842DB6">
        <w:rPr>
          <w:rFonts w:asciiTheme="minorHAnsi" w:hAnsiTheme="minorHAnsi" w:cstheme="minorHAnsi"/>
          <w:sz w:val="24"/>
          <w:szCs w:val="24"/>
        </w:rPr>
        <w:t>kumanda</w:t>
      </w:r>
      <w:proofErr w:type="gramEnd"/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sayfalarına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hakkı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verilecektir.</w:t>
      </w:r>
    </w:p>
    <w:p w14:paraId="5058A90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4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Eğitimsel video konferans servisleri için özel oturum açma ve şifre bilgileri yalnızca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personellere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verilecek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gizli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tutulacaktır.</w:t>
      </w:r>
    </w:p>
    <w:p w14:paraId="74594935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0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Bir video konferans dersi kaydedilirken, tüm siteler ve katılımcılar tarafından yazılı izin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alınacaktır. Konferansın başlangıcında kayıt nedeni belirtilmeli ve video konferans kaydı tüm taraflara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açık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olmalıdır.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Kaydedilen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malzemeler güvenli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saklanacaktır.</w:t>
      </w:r>
    </w:p>
    <w:p w14:paraId="205A640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Üçüncü taraf materyalleri dahil edilecekse, okul üçüncü şahsın fikri mülkiyet haklarını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ihlal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etmekten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kaçınmak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kaydın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olup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olmadığını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kontrol edecektir.</w:t>
      </w:r>
    </w:p>
    <w:p w14:paraId="46BC1811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 bir video konferansa katılmadan önce diğer konferans katılımcılarıyla diyalog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kuracaktır.</w:t>
      </w:r>
    </w:p>
    <w:p w14:paraId="38F40E81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DD4BE6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İNTERNETİN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İLGİLİ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CİHAZLARIN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GÜVENLİ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KULLANIMI;</w:t>
      </w:r>
    </w:p>
    <w:p w14:paraId="15B572A6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CFC17B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İnternet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eğitimsel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önemli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özelliğidir.</w:t>
      </w:r>
    </w:p>
    <w:p w14:paraId="1E264695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internet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erişimi,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geliştirmek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genişletmek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tasarlanacaktır.</w:t>
      </w:r>
    </w:p>
    <w:p w14:paraId="3D6E9513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 w:line="237" w:lineRule="auto"/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İnternet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seviyeleri</w:t>
      </w:r>
      <w:r w:rsidRPr="00842DB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müfredat</w:t>
      </w:r>
      <w:r w:rsidRPr="00842DB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gerekliliklerini</w:t>
      </w:r>
      <w:r w:rsidRPr="00842DB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öğrenci/ebeveyn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yeteneklerini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yansıtacak 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gözden geçirilecektir.</w:t>
      </w:r>
    </w:p>
    <w:p w14:paraId="5659D6AA" w14:textId="77777777" w:rsidR="00E23311" w:rsidRPr="00842DB6" w:rsidRDefault="0054641D">
      <w:pPr>
        <w:pStyle w:val="GvdeMetni"/>
        <w:tabs>
          <w:tab w:val="left" w:pos="1532"/>
        </w:tabs>
        <w:spacing w:before="2"/>
        <w:ind w:right="113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Tüm</w:t>
      </w:r>
      <w:r w:rsidRPr="00842DB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okula</w:t>
      </w:r>
      <w:r w:rsidRPr="00842DB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ait</w:t>
      </w:r>
      <w:r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cihazlar,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Politikasına</w:t>
      </w:r>
      <w:r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önlemleri alınarak kullanılacaktır.</w:t>
      </w:r>
    </w:p>
    <w:p w14:paraId="4F8D0CA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7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paydaşlar,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bilginin</w:t>
      </w:r>
      <w:r w:rsidRPr="00842DB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konumlanması,</w:t>
      </w:r>
      <w:r w:rsidRPr="00842DB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alınması</w:t>
      </w:r>
      <w:r w:rsidRPr="00842DB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değerlendirilmesi</w:t>
      </w:r>
      <w:r w:rsidRPr="00842DB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becerileri</w:t>
      </w:r>
      <w:r w:rsidRPr="00842DB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üzere, internet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araştırmalarının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etkili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 eğitilecektir.</w:t>
      </w:r>
    </w:p>
    <w:p w14:paraId="712B34C9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İnternet´ten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türetilen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materyallerin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telif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hakkı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yasalarına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uymasını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sağlayacaktır.</w:t>
      </w:r>
    </w:p>
    <w:p w14:paraId="21950639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paydaşlara,</w:t>
      </w:r>
      <w:r w:rsidRPr="00842DB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okunan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gösterilen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bilgilerin</w:t>
      </w:r>
      <w:r w:rsidRPr="00842DB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doğruluğunu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etmeden</w:t>
      </w:r>
      <w:r w:rsidRPr="00842DB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önce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eleştirel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düşünmeleri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öğretilecektir.</w:t>
      </w:r>
    </w:p>
    <w:p w14:paraId="6D1C6E4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 w:line="237" w:lineRule="auto"/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materyallerin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değerlendirilmesi,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her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konuda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öğretme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öğrenmenin bir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parçasıdır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müfredatta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bütün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görülür.</w:t>
      </w:r>
    </w:p>
    <w:p w14:paraId="76BF951F" w14:textId="77777777" w:rsidR="00E23311" w:rsidRPr="00842DB6" w:rsidRDefault="00E23311">
      <w:pPr>
        <w:pStyle w:val="GvdeMetni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EC8C5DE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KİŞİSEL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CİHAZLARIN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TELEFONLARININ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KULLANIMI;</w:t>
      </w:r>
    </w:p>
    <w:p w14:paraId="675B9603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F96CC0E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telefonlarının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diğer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kullanımı,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tarafından</w:t>
      </w:r>
      <w:r w:rsidRPr="00842DB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belirlenecek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husus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üzere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politikalarda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yer alacaktır.</w:t>
      </w:r>
    </w:p>
    <w:p w14:paraId="171EFC32" w14:textId="36536114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/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Nefise İbrahim Çetin Anaokulu</w:t>
      </w:r>
      <w:r w:rsidR="0054641D" w:rsidRPr="00842DB6">
        <w:rPr>
          <w:rFonts w:asciiTheme="minorHAnsi" w:hAnsiTheme="minorHAnsi" w:cstheme="minorHAnsi"/>
          <w:sz w:val="24"/>
          <w:szCs w:val="24"/>
        </w:rPr>
        <w:t>, mobil teknolojilerle yapılan kişisel iletişimin, gündelik yaşamın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kabul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edilen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bir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parçası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olduğunun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farkındadır;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ancak,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bu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tür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teknolojilerin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okulda</w:t>
      </w:r>
      <w:r w:rsidR="0054641D"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güvenli</w:t>
      </w:r>
      <w:r w:rsidR="0054641D"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uygun</w:t>
      </w:r>
      <w:r w:rsidR="0054641D"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bir</w:t>
      </w:r>
      <w:r w:rsidR="0054641D"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şekilde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kullanılmasını gerektirir.</w:t>
      </w:r>
    </w:p>
    <w:p w14:paraId="1ABDCC1B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Kişisel cihazların ve cep telefonlarının kullanımı yasalara ve okul politikalarına uygun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yerine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getirilecektir.</w:t>
      </w:r>
    </w:p>
    <w:p w14:paraId="7E4BD549" w14:textId="77777777" w:rsidR="00E23311" w:rsidRPr="00842DB6" w:rsidRDefault="0054641D">
      <w:pPr>
        <w:pStyle w:val="GvdeMetni"/>
        <w:tabs>
          <w:tab w:val="left" w:pos="1532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Sahaya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getirilen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her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türlü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elektronik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cihazın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sorumluluğu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kullanıcıya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aittir.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tür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>öğelerin</w:t>
      </w:r>
      <w:r w:rsidRPr="00842DB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>kaybı,</w:t>
      </w:r>
      <w:r w:rsidRPr="00842DB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çalınması</w:t>
      </w:r>
      <w:r w:rsidRPr="00842DB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zarar</w:t>
      </w:r>
      <w:r w:rsidRPr="00842DB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görmesi</w:t>
      </w:r>
      <w:r w:rsidRPr="00842DB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</w:t>
      </w:r>
      <w:r w:rsidRPr="00842DB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sorumluluk</w:t>
      </w:r>
      <w:r w:rsidRPr="00842DB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etmez.</w:t>
      </w:r>
      <w:r w:rsidRPr="00842DB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lastRenderedPageBreak/>
        <w:t>Okul,</w:t>
      </w:r>
      <w:r w:rsidRPr="00842DB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bu</w:t>
      </w:r>
      <w:r w:rsidRPr="00842DB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tür</w:t>
      </w:r>
      <w:r w:rsidRPr="00842DB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potansiyel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 fiili neden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olduğu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olumsuz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sağlık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etkileri için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etmez.</w:t>
      </w:r>
    </w:p>
    <w:p w14:paraId="3E425B8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Kötüye kullanım veya uygun olmayan mesajların veya içeriğin cep telefonları 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cihazlarla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gönderilmesi, disiplin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/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davranış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politikasının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parçası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ele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alınır.</w:t>
      </w:r>
    </w:p>
    <w:p w14:paraId="12BE8717" w14:textId="04BD5140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Nefise İbrahim Çetin Anaokulu </w:t>
      </w:r>
      <w:r w:rsidR="0054641D" w:rsidRPr="00842DB6">
        <w:rPr>
          <w:rFonts w:asciiTheme="minorHAnsi" w:hAnsiTheme="minorHAnsi" w:cstheme="minorHAnsi"/>
          <w:sz w:val="24"/>
          <w:szCs w:val="24"/>
        </w:rPr>
        <w:t>topluluğunun tüm paydaşlarına cep telefonlarını veya cihazlarını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kayıp,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hırsızlık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veya hasardan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korumak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için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adım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atmaları önerilir.</w:t>
      </w:r>
    </w:p>
    <w:p w14:paraId="32513B8C" w14:textId="51C165E0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Nefise İbrahim Çetin Anaokulu </w:t>
      </w:r>
      <w:r w:rsidR="0054641D" w:rsidRPr="00842DB6">
        <w:rPr>
          <w:rFonts w:asciiTheme="minorHAnsi" w:hAnsiTheme="minorHAnsi" w:cstheme="minorHAnsi"/>
          <w:sz w:val="24"/>
          <w:szCs w:val="24"/>
        </w:rPr>
        <w:t>topluluğunun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tüm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paydaşlarından,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kayboldukları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veya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çalındığı</w:t>
      </w:r>
      <w:r w:rsidR="0054641D"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takdirde yetkisiz aramaların veya hareketlerin telefonlarında veya cihazlarında yapılamayacağından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emin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olmak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için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şifreler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/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54641D" w:rsidRPr="00842DB6">
        <w:rPr>
          <w:rFonts w:asciiTheme="minorHAnsi" w:hAnsiTheme="minorHAnsi" w:cstheme="minorHAnsi"/>
          <w:sz w:val="24"/>
          <w:szCs w:val="24"/>
        </w:rPr>
        <w:t>pin</w:t>
      </w:r>
      <w:proofErr w:type="spellEnd"/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numaraları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kullanmaları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önerilir.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Parolalar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54641D" w:rsidRPr="00842DB6">
        <w:rPr>
          <w:rFonts w:asciiTheme="minorHAnsi" w:hAnsiTheme="minorHAnsi" w:cstheme="minorHAnsi"/>
          <w:sz w:val="24"/>
          <w:szCs w:val="24"/>
        </w:rPr>
        <w:t>pin</w:t>
      </w:r>
      <w:proofErr w:type="spellEnd"/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numaraları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gizli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tutulmalıdır.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Cep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telefonları ve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kişisel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cihazlar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paylaşılmamalıdır.</w:t>
      </w:r>
    </w:p>
    <w:p w14:paraId="79E14B79" w14:textId="602E7EBC" w:rsidR="00E23311" w:rsidRPr="00842DB6" w:rsidRDefault="00B92C65">
      <w:pPr>
        <w:pStyle w:val="ListeParagraf"/>
        <w:numPr>
          <w:ilvl w:val="1"/>
          <w:numId w:val="2"/>
        </w:numPr>
        <w:tabs>
          <w:tab w:val="left" w:pos="1582"/>
          <w:tab w:val="left" w:pos="1583"/>
        </w:tabs>
        <w:spacing w:before="35"/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Nefise İbrahim Çetin Anaokulu </w:t>
      </w:r>
      <w:r w:rsidR="0054641D" w:rsidRPr="00842DB6">
        <w:rPr>
          <w:rFonts w:asciiTheme="minorHAnsi" w:hAnsiTheme="minorHAnsi" w:cstheme="minorHAnsi"/>
          <w:sz w:val="24"/>
          <w:szCs w:val="24"/>
        </w:rPr>
        <w:t>topluluğunun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tüm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paydaşlarına,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cep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telefonlarının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kişisel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cihazlarının saldırgan, küçümseyen veya başka şekilde okul politikalarına aykırı düşen herhangi bir</w:t>
      </w:r>
      <w:r w:rsidR="0054641D"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içerik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içermediğinden emin</w:t>
      </w:r>
      <w:r w:rsidR="0054641D"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olmaları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önerilir.</w:t>
      </w:r>
    </w:p>
    <w:p w14:paraId="531964C1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03B2D70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spacing w:before="1"/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ÖĞRENCİ/EBEVEYN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KİŞİSEL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CİHAZLARI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TELEFONLARININ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KULLANIMI;</w:t>
      </w:r>
    </w:p>
    <w:p w14:paraId="494AD5B0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6F49D0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4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telefonlarının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alacaklardır.</w:t>
      </w:r>
    </w:p>
    <w:p w14:paraId="0138D21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3" w:line="237" w:lineRule="auto"/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telefonlarının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cihazlarının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kullanımları,</w:t>
      </w:r>
      <w:r w:rsidRPr="00842DB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gerçekleşecektir.</w:t>
      </w:r>
    </w:p>
    <w:p w14:paraId="7BE066D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Müfredat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tabanlı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etkinlik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kapsamında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olmadıkları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sürece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dersler</w:t>
      </w:r>
      <w:r w:rsidRPr="00842DB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resmi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saatlerinde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 telefonları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içerisinde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kullanılamaz.</w:t>
      </w:r>
    </w:p>
    <w:p w14:paraId="6AD61F92" w14:textId="77777777" w:rsidR="00E23311" w:rsidRPr="00842DB6" w:rsidRDefault="0054641D">
      <w:pPr>
        <w:pStyle w:val="GvdeMetni"/>
        <w:tabs>
          <w:tab w:val="left" w:pos="1532"/>
        </w:tabs>
        <w:spacing w:before="1"/>
        <w:ind w:right="112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Cep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telefonlarının</w:t>
      </w:r>
      <w:r w:rsidRPr="00842DB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kişisel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cihazların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etkinliğinde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kullanımı,</w:t>
      </w:r>
      <w:r w:rsidRPr="00842DB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idaresi</w:t>
      </w:r>
      <w:r w:rsidRPr="00842DB6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tarafından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onaylandığında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gerçekleşecektir.</w:t>
      </w:r>
    </w:p>
    <w:p w14:paraId="338604C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Bir öğrencinin ebeveyninin aranması gerektiğinde okul telefonu kullanılmasına izin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verilecektir.</w:t>
      </w:r>
    </w:p>
    <w:p w14:paraId="3771E69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Ebeveynlerin okul saatlerinde cep telefonuyla çocuklarıyla iletişim kurmamaları, okul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idaresine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başvurmaları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önerilir.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İstisnai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durumlarda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öğretmenin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onayladığı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istisnalara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izin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verilebilir.</w:t>
      </w:r>
    </w:p>
    <w:p w14:paraId="27A7ED59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049358A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PERSONELİN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KİŞİSEL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CİHAZLARI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TELEFONLARININ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KULLANIMI;</w:t>
      </w:r>
    </w:p>
    <w:p w14:paraId="4397D08A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2281D11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fotoğraflarını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videolarını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çekmek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cep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telefonları,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tabletler veya kameralar gibi kişisel cihazları kullanamaz ve yalnızca bu amaçla sağlanan ekipmanı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kullanır.</w:t>
      </w:r>
    </w:p>
    <w:p w14:paraId="47EFF45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/>
        <w:ind w:right="11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 herhangi bir kişisel cihazı doğrudan öğrencilerle kullanmaz ve ders /eğitim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etkinlikleri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sırasında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yalnızca okul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tarafından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sağlanan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ekipmanı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kullanır.</w:t>
      </w:r>
    </w:p>
    <w:p w14:paraId="5B7D54F1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1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Personel, kişisel telefonların ve cihazların herhangi bir şekilde kullanımının daima veri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koruma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ilgili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prosedürleri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uyarınca yerine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getirilmesini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sağlayacaktır.</w:t>
      </w:r>
    </w:p>
    <w:p w14:paraId="72308940" w14:textId="77777777" w:rsidR="00E23311" w:rsidRPr="00842DB6" w:rsidRDefault="0054641D">
      <w:pPr>
        <w:pStyle w:val="GvdeMetni"/>
        <w:tabs>
          <w:tab w:val="left" w:pos="1532"/>
        </w:tabs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Personel kişisel cep telefonları ve cihazları ders saatlerinde kapatılıp / sessiz moda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geçirilir.</w:t>
      </w:r>
    </w:p>
    <w:p w14:paraId="4B0E4513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4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Bluetooth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diğer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iletişim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biçimleri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ders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saatlerinde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"gizlenmiş"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kapalı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olmalıdır.</w:t>
      </w:r>
    </w:p>
    <w:p w14:paraId="7D7CC83C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4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Acil durumlarda okul idaresi tarafından izin verilmemişse, kişisel cep telefonları veya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cihazları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öğretim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saatleri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boyunca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kullanılamaz.</w:t>
      </w:r>
    </w:p>
    <w:p w14:paraId="371A99F0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personelin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ihlal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ettiği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durumlarda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disiplin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işlemi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yapılır.</w:t>
      </w:r>
    </w:p>
    <w:p w14:paraId="129054A5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lastRenderedPageBreak/>
        <w:t>Bir personelin, bir cep telefonuna veya kişisel bir cihaza kaydedilen veya saklanan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yasadışı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içeriğe sahip olduğu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veya ceza gerektiren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suç işlemiş olması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durumunda yasal işlem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uygulanır.</w:t>
      </w:r>
    </w:p>
    <w:p w14:paraId="460C0A38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F0DCBC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PERSONELİN</w:t>
      </w:r>
      <w:r w:rsidRPr="00842DB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EĞİTİMİ;</w:t>
      </w:r>
    </w:p>
    <w:p w14:paraId="715102B1" w14:textId="77777777" w:rsidR="00E23311" w:rsidRPr="00842DB6" w:rsidRDefault="00E23311">
      <w:pPr>
        <w:pStyle w:val="GvdeMetni"/>
        <w:spacing w:before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BE13DCE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Çevrimiçi güvenlik (e-Güvenlik) politikası, tüm çalışanların katılımı ile resmi olarak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oluşturulacak,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tartışılacak,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korunma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sorumluluğumuzun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parçası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güçlendirilecek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vurgulanacaktır.</w:t>
      </w:r>
    </w:p>
    <w:p w14:paraId="1B0CEB45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İnternet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trafiğinin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kullanıcıya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kadar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izlenebileceğinin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farkında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olacaktır.</w:t>
      </w:r>
    </w:p>
    <w:p w14:paraId="59AA6AF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3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Personelin tüm üyelerine, profesyonel ve kişisel olarak, güvenli ve sorumlu İnternet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güncel ve uygun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personel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eğitimi, düzenli olarak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(en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az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yıllık)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sağlanacaktır.</w:t>
      </w:r>
    </w:p>
    <w:p w14:paraId="79D668B5" w14:textId="77777777" w:rsidR="00E23311" w:rsidRPr="00842DB6" w:rsidRDefault="0054641D">
      <w:pPr>
        <w:pStyle w:val="GvdeMetni"/>
        <w:tabs>
          <w:tab w:val="left" w:pos="1532"/>
        </w:tabs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Okul,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yaşlarına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yeteneklerine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kullanması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gereken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yararlı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araçları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vurgulamaktadır.</w:t>
      </w:r>
    </w:p>
    <w:p w14:paraId="7930D72A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spacing w:before="35"/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ÖĞRENCİLERİN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EBEVEYNLERİN</w:t>
      </w:r>
      <w:r w:rsidRPr="00842DB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EĞİTİMİ;</w:t>
      </w:r>
    </w:p>
    <w:p w14:paraId="61BB6230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CB2B60F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6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arasında</w:t>
      </w:r>
      <w:r w:rsidRPr="00842DB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sorumlu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internet</w:t>
      </w:r>
      <w:r w:rsidRPr="00842DB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kullanımının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önemi</w:t>
      </w:r>
      <w:r w:rsidRPr="00842DB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ilgili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farkındalık yaratmak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(e-Güvenlik)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müfredatı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oluşturulacaktır.</w:t>
      </w:r>
    </w:p>
    <w:p w14:paraId="1EFF4980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Güvenli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 sorumlu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 ile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ilgili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 internet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erişiminden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önce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yapılacaktır.</w:t>
      </w:r>
    </w:p>
    <w:p w14:paraId="42B36447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Müfredat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geliştirme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uygulama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</w:t>
      </w:r>
      <w:r w:rsidRPr="00842DB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üzere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politikaları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uygulamaları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yazarken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geliştirirken</w:t>
      </w:r>
      <w:r w:rsidRPr="00842DB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katkı sağlayacaktır.</w:t>
      </w:r>
    </w:p>
    <w:p w14:paraId="771ADB25" w14:textId="77777777" w:rsidR="00E23311" w:rsidRPr="00842DB6" w:rsidRDefault="0054641D">
      <w:pPr>
        <w:pStyle w:val="GvdeMetni"/>
        <w:tabs>
          <w:tab w:val="left" w:pos="1532"/>
        </w:tabs>
        <w:ind w:right="1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>Paydaşlar,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Politikasını,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yaşlarına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yeteneklerine</w:t>
      </w:r>
      <w:r w:rsidRPr="00842DB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uygun</w:t>
      </w:r>
      <w:r w:rsidRPr="00842DB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okumak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anlamak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desteklenecektir.</w:t>
      </w:r>
    </w:p>
    <w:p w14:paraId="5C561519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line="267" w:lineRule="exact"/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kullanıcılara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ağ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 internet kullanımının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izleneceği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bildirilecektir.</w:t>
      </w:r>
    </w:p>
    <w:p w14:paraId="6D744741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4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beklentileri</w:t>
      </w:r>
      <w:r w:rsidRPr="00842DB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Posterler,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Internet</w:t>
      </w:r>
      <w:r w:rsidRPr="00842DB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erişimi</w:t>
      </w:r>
      <w:r w:rsidRPr="00842DB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olan</w:t>
      </w:r>
      <w:r w:rsidRPr="00842DB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odalarda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yayınlanacaktır.</w:t>
      </w:r>
    </w:p>
    <w:p w14:paraId="20DE8D63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1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Dışarıdan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destek,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okulların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dahili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(e-Güvenlik)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eğitim</w:t>
      </w:r>
      <w:r w:rsidRPr="00842DB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yaklaşımlarını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tamamlamak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desteklemek için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kullanılacaktır.</w:t>
      </w:r>
    </w:p>
    <w:p w14:paraId="14E2E3B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teknolojiyi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olumlu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şekilde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kullandıklarında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ödüllendirecektir.</w:t>
      </w:r>
    </w:p>
    <w:p w14:paraId="5F46814D" w14:textId="6941ADF0" w:rsidR="00E23311" w:rsidRPr="00842DB6" w:rsidRDefault="00B92C65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Nefise İbrahim Çetin Anaokulu</w:t>
      </w:r>
      <w:r w:rsidR="0054641D" w:rsidRPr="00842DB6">
        <w:rPr>
          <w:rFonts w:asciiTheme="minorHAnsi" w:hAnsiTheme="minorHAnsi" w:cstheme="minorHAnsi"/>
          <w:sz w:val="24"/>
          <w:szCs w:val="24"/>
        </w:rPr>
        <w:t>,</w:t>
      </w:r>
      <w:r w:rsidR="0054641D" w:rsidRPr="00842DB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çocukların</w:t>
      </w:r>
      <w:r w:rsidR="0054641D" w:rsidRPr="00842DB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internetin</w:t>
      </w:r>
      <w:r w:rsidR="0054641D"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dijital</w:t>
      </w:r>
      <w:r w:rsidR="0054641D" w:rsidRPr="00842DB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teknolojinin</w:t>
      </w:r>
      <w:r w:rsidR="0054641D" w:rsidRPr="00842DB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güvenilir</w:t>
      </w:r>
      <w:r w:rsidR="0054641D"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ve</w:t>
      </w:r>
      <w:r w:rsidR="0054641D" w:rsidRPr="00842DB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sorumlu</w:t>
      </w:r>
      <w:r w:rsidR="0054641D"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kullanıcıları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olabilmesi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için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ana-babaların</w:t>
      </w:r>
      <w:r w:rsidR="0054641D"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oynayacakları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önemli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bir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role</w:t>
      </w:r>
      <w:r w:rsidR="0054641D"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sahip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olduklarını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kabul</w:t>
      </w:r>
      <w:r w:rsidR="0054641D"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4641D" w:rsidRPr="00842DB6">
        <w:rPr>
          <w:rFonts w:asciiTheme="minorHAnsi" w:hAnsiTheme="minorHAnsi" w:cstheme="minorHAnsi"/>
          <w:sz w:val="24"/>
          <w:szCs w:val="24"/>
        </w:rPr>
        <w:t>eder.</w:t>
      </w:r>
    </w:p>
    <w:p w14:paraId="2EDB4C0D" w14:textId="77777777" w:rsidR="00E23311" w:rsidRPr="00842DB6" w:rsidRDefault="0054641D">
      <w:pPr>
        <w:pStyle w:val="GvdeMetni"/>
        <w:tabs>
          <w:tab w:val="left" w:pos="1532"/>
        </w:tabs>
        <w:spacing w:before="1"/>
        <w:ind w:right="112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ı.</w:t>
      </w:r>
      <w:r w:rsidRPr="00842DB6">
        <w:rPr>
          <w:rFonts w:asciiTheme="minorHAnsi" w:hAnsiTheme="minorHAnsi" w:cstheme="minorHAnsi"/>
          <w:sz w:val="24"/>
          <w:szCs w:val="24"/>
        </w:rPr>
        <w:tab/>
        <w:t>Ebeveynlerin</w:t>
      </w:r>
      <w:r w:rsidRPr="00842DB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dikkatleri,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açıklamaları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web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sitesinde</w:t>
      </w:r>
      <w:r w:rsidRPr="00842DB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(e-Güvenlik)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beklentilerine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yöneltilecektir.</w:t>
      </w:r>
    </w:p>
    <w:p w14:paraId="2E0169D6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3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Ebeveynler,</w:t>
      </w:r>
      <w:r w:rsidRPr="00842DB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Kabul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Edilebilir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Kullanım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Politikasını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okumaya</w:t>
      </w:r>
      <w:r w:rsidRPr="00842DB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çocuklarıyla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etkilerini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tartışmaya teşvik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edilecektir.</w:t>
      </w:r>
    </w:p>
    <w:p w14:paraId="07460BC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4"/>
          <w:tab w:val="left" w:pos="1535"/>
        </w:tabs>
        <w:ind w:left="1534" w:hanging="711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güvenlik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konusunda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ebeveynler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rehberlik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sunulacaktır.</w:t>
      </w:r>
    </w:p>
    <w:p w14:paraId="253EFE14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2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Ebeveynlerin,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olarak</w:t>
      </w:r>
      <w:r w:rsidRPr="00842DB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çocukları</w:t>
      </w:r>
      <w:r w:rsidRPr="00842DB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için</w:t>
      </w:r>
      <w:r w:rsidRPr="00842DB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olumlu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davranışları</w:t>
      </w:r>
      <w:r w:rsidRPr="00842DB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rol</w:t>
      </w:r>
      <w:r w:rsidRPr="00842DB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modellemeleri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teşvik edilecektir.</w:t>
      </w:r>
    </w:p>
    <w:p w14:paraId="7CA619DB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B3AE989" w14:textId="77777777" w:rsidR="00E23311" w:rsidRPr="00842DB6" w:rsidRDefault="0054641D">
      <w:pPr>
        <w:pStyle w:val="Balk1"/>
        <w:numPr>
          <w:ilvl w:val="0"/>
          <w:numId w:val="2"/>
        </w:numPr>
        <w:tabs>
          <w:tab w:val="left" w:pos="824"/>
          <w:tab w:val="left" w:pos="825"/>
        </w:tabs>
        <w:ind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ÇEVRİMİÇİ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OLAYLAR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GÜVENLİK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SORUNLARI;</w:t>
      </w:r>
    </w:p>
    <w:p w14:paraId="6E1DF3B9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E1C00F0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7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Okulun tüm paydaşları, madde kullanımı, cinsel içerikli mesajlaşma, çevrimiçi / siber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zorbalık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vb.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dahil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olmak</w:t>
      </w:r>
      <w:r w:rsidRPr="00842DB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üzere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karşılaşılabilecek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risklerin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çeşitliliğinden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haberdar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edilecektir.</w:t>
      </w:r>
    </w:p>
    <w:p w14:paraId="635CAD0F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Bu husus, öğrencilere yönelik olarak okul personelinin eğitimi ve eğitim yaklaşımları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içerisinde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vurgulanacaktır.</w:t>
      </w:r>
    </w:p>
    <w:p w14:paraId="7568094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right="110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Okulun tüm paydaşları, filtreleme, madde kullanımı, cinsel içerikli mesajlaşma, </w:t>
      </w:r>
      <w:r w:rsidRPr="00842DB6">
        <w:rPr>
          <w:rFonts w:asciiTheme="minorHAnsi" w:hAnsiTheme="minorHAnsi" w:cstheme="minorHAnsi"/>
          <w:sz w:val="24"/>
          <w:szCs w:val="24"/>
        </w:rPr>
        <w:lastRenderedPageBreak/>
        <w:t>siber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zorbalık, yasadışı içerik ihlali vb. gibi çevrimiçi güvenlik (e-Güvenlik) olaylarını bildirme prosedürü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hakkında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bilgilendirilecektir.</w:t>
      </w:r>
    </w:p>
    <w:p w14:paraId="33394ADA" w14:textId="77777777" w:rsidR="00E23311" w:rsidRPr="00842DB6" w:rsidRDefault="0054641D">
      <w:pPr>
        <w:pStyle w:val="GvdeMetni"/>
        <w:tabs>
          <w:tab w:val="left" w:pos="1532"/>
        </w:tabs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ç.</w:t>
      </w:r>
      <w:r w:rsidRPr="00842DB6">
        <w:rPr>
          <w:rFonts w:asciiTheme="minorHAnsi" w:hAnsiTheme="minorHAnsi" w:cstheme="minorHAnsi"/>
          <w:sz w:val="24"/>
          <w:szCs w:val="24"/>
        </w:rPr>
        <w:tab/>
        <w:t xml:space="preserve">İnternet´in yanlış kullanımı ile ilgili şikayetler, okulun </w:t>
      </w:r>
      <w:proofErr w:type="gramStart"/>
      <w:r w:rsidRPr="00842DB6">
        <w:rPr>
          <w:rFonts w:asciiTheme="minorHAnsi" w:hAnsiTheme="minorHAnsi" w:cstheme="minorHAnsi"/>
          <w:sz w:val="24"/>
          <w:szCs w:val="24"/>
        </w:rPr>
        <w:t>şikayet</w:t>
      </w:r>
      <w:proofErr w:type="gramEnd"/>
      <w:r w:rsidRPr="00842DB6">
        <w:rPr>
          <w:rFonts w:asciiTheme="minorHAnsi" w:hAnsiTheme="minorHAnsi" w:cstheme="minorHAnsi"/>
          <w:sz w:val="24"/>
          <w:szCs w:val="24"/>
        </w:rPr>
        <w:t xml:space="preserve"> prosedürleri kapsamında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ele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alınacaktır.</w:t>
      </w:r>
    </w:p>
    <w:p w14:paraId="37F9677C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1"/>
        <w:ind w:right="117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Çevrimiçi</w:t>
      </w:r>
      <w:r w:rsidRPr="00842DB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/</w:t>
      </w:r>
      <w:r w:rsidRPr="00842DB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siber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zorbalık</w:t>
      </w:r>
      <w:r w:rsidRPr="00842DB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ile</w:t>
      </w:r>
      <w:r w:rsidRPr="00842DB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ilgili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şikayetler,</w:t>
      </w:r>
      <w:r w:rsidRPr="00842DB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zorbalık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karşıtı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politikası</w:t>
      </w:r>
      <w:r w:rsidRPr="00842DB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prosedürü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kapsamında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ele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alınacaktır.</w:t>
      </w:r>
    </w:p>
    <w:p w14:paraId="7603D52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  <w:tab w:val="left" w:pos="2681"/>
          <w:tab w:val="left" w:pos="3395"/>
          <w:tab w:val="left" w:pos="4415"/>
          <w:tab w:val="left" w:pos="4830"/>
          <w:tab w:val="left" w:pos="5389"/>
          <w:tab w:val="left" w:pos="6385"/>
          <w:tab w:val="left" w:pos="6834"/>
          <w:tab w:val="left" w:pos="7662"/>
          <w:tab w:val="left" w:pos="8251"/>
        </w:tabs>
        <w:spacing w:before="2" w:line="237" w:lineRule="auto"/>
        <w:ind w:right="114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Personelin</w:t>
      </w:r>
      <w:r w:rsidRPr="00842DB6">
        <w:rPr>
          <w:rFonts w:asciiTheme="minorHAnsi" w:hAnsiTheme="minorHAnsi" w:cstheme="minorHAnsi"/>
          <w:sz w:val="24"/>
          <w:szCs w:val="24"/>
        </w:rPr>
        <w:tab/>
        <w:t>yanlış</w:t>
      </w:r>
      <w:r w:rsidRPr="00842DB6">
        <w:rPr>
          <w:rFonts w:asciiTheme="minorHAnsi" w:hAnsiTheme="minorHAnsi" w:cstheme="minorHAnsi"/>
          <w:sz w:val="24"/>
          <w:szCs w:val="24"/>
        </w:rPr>
        <w:tab/>
        <w:t>kullanımı</w:t>
      </w:r>
      <w:r w:rsidRPr="00842DB6">
        <w:rPr>
          <w:rFonts w:asciiTheme="minorHAnsi" w:hAnsiTheme="minorHAnsi" w:cstheme="minorHAnsi"/>
          <w:sz w:val="24"/>
          <w:szCs w:val="24"/>
        </w:rPr>
        <w:tab/>
        <w:t>ile</w:t>
      </w:r>
      <w:r w:rsidRPr="00842DB6">
        <w:rPr>
          <w:rFonts w:asciiTheme="minorHAnsi" w:hAnsiTheme="minorHAnsi" w:cstheme="minorHAnsi"/>
          <w:sz w:val="24"/>
          <w:szCs w:val="24"/>
        </w:rPr>
        <w:tab/>
        <w:t>ilgili</w:t>
      </w:r>
      <w:r w:rsidRPr="00842DB6">
        <w:rPr>
          <w:rFonts w:asciiTheme="minorHAnsi" w:hAnsiTheme="minorHAnsi" w:cstheme="minorHAnsi"/>
          <w:sz w:val="24"/>
          <w:szCs w:val="24"/>
        </w:rPr>
        <w:tab/>
        <w:t>herhangi</w:t>
      </w:r>
      <w:r w:rsidRPr="00842DB6">
        <w:rPr>
          <w:rFonts w:asciiTheme="minorHAnsi" w:hAnsiTheme="minorHAnsi" w:cstheme="minorHAnsi"/>
          <w:sz w:val="24"/>
          <w:szCs w:val="24"/>
        </w:rPr>
        <w:tab/>
        <w:t>bir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842DB6">
        <w:rPr>
          <w:rFonts w:asciiTheme="minorHAnsi" w:hAnsiTheme="minorHAnsi" w:cstheme="minorHAnsi"/>
          <w:sz w:val="24"/>
          <w:szCs w:val="24"/>
        </w:rPr>
        <w:t>şikayet</w:t>
      </w:r>
      <w:proofErr w:type="gramEnd"/>
      <w:r w:rsidRPr="00842DB6">
        <w:rPr>
          <w:rFonts w:asciiTheme="minorHAnsi" w:hAnsiTheme="minorHAnsi" w:cstheme="minorHAnsi"/>
          <w:sz w:val="24"/>
          <w:szCs w:val="24"/>
        </w:rPr>
        <w:tab/>
        <w:t>okul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>müdürüne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yönlendirilecektir.</w:t>
      </w:r>
    </w:p>
    <w:p w14:paraId="0C15934A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spacing w:before="2"/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842DB6">
        <w:rPr>
          <w:rFonts w:asciiTheme="minorHAnsi" w:hAnsiTheme="minorHAnsi" w:cstheme="minorHAnsi"/>
          <w:sz w:val="24"/>
          <w:szCs w:val="24"/>
        </w:rPr>
        <w:t>şikayet</w:t>
      </w:r>
      <w:proofErr w:type="gramEnd"/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prosedürü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öğrencilere,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velilere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 personele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bildirilecektir.</w:t>
      </w:r>
    </w:p>
    <w:p w14:paraId="32C02812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Okulun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tüm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paydaşları, gizliliğin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öneminden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haberdar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olmalıdırlar.</w:t>
      </w:r>
    </w:p>
    <w:p w14:paraId="10CDF822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</w:tabs>
        <w:ind w:left="1532" w:hanging="709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Okul,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ihtiyaç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duyulduğunda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ebeveynlere riskli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görülen</w:t>
      </w:r>
      <w:r w:rsidRPr="00842DB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hususları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bildirecektir.</w:t>
      </w:r>
    </w:p>
    <w:p w14:paraId="48B4EFAA" w14:textId="77777777" w:rsidR="00E23311" w:rsidRPr="00842DB6" w:rsidRDefault="0054641D">
      <w:pPr>
        <w:pStyle w:val="GvdeMetni"/>
        <w:tabs>
          <w:tab w:val="left" w:pos="1532"/>
        </w:tabs>
        <w:ind w:right="112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ı.</w:t>
      </w:r>
      <w:r w:rsidRPr="00842DB6">
        <w:rPr>
          <w:rFonts w:asciiTheme="minorHAnsi" w:hAnsiTheme="minorHAnsi" w:cstheme="minorHAnsi"/>
          <w:sz w:val="24"/>
          <w:szCs w:val="24"/>
        </w:rPr>
        <w:tab/>
        <w:t>Herhangi</w:t>
      </w:r>
      <w:r w:rsidRPr="00842DB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bir</w:t>
      </w:r>
      <w:r w:rsidRPr="00842DB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soruşturma</w:t>
      </w:r>
      <w:r w:rsidRPr="00842DB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tamamlandıktan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sonra</w:t>
      </w:r>
      <w:r w:rsidRPr="00842DB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okul</w:t>
      </w:r>
      <w:r w:rsidRPr="00842DB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alınan</w:t>
      </w:r>
      <w:r w:rsidRPr="00842DB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dersleri</w:t>
      </w:r>
      <w:r w:rsidRPr="00842DB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belirleyecek</w:t>
      </w:r>
      <w:r w:rsidRPr="00842DB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ve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değişiklikleri</w:t>
      </w:r>
      <w:r w:rsidRPr="00842DB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gerektiği gibi</w:t>
      </w:r>
      <w:r w:rsidRPr="00842DB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uygulayacaktır.</w:t>
      </w:r>
    </w:p>
    <w:p w14:paraId="605B3941" w14:textId="77777777" w:rsidR="00E23311" w:rsidRPr="00842DB6" w:rsidRDefault="0054641D">
      <w:pPr>
        <w:pStyle w:val="ListeParagraf"/>
        <w:numPr>
          <w:ilvl w:val="1"/>
          <w:numId w:val="2"/>
        </w:numPr>
        <w:tabs>
          <w:tab w:val="left" w:pos="1532"/>
          <w:tab w:val="left" w:pos="1533"/>
          <w:tab w:val="left" w:pos="2542"/>
          <w:tab w:val="left" w:pos="3425"/>
          <w:tab w:val="left" w:pos="6974"/>
        </w:tabs>
        <w:spacing w:before="1"/>
        <w:ind w:right="111" w:firstLine="707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>Sorunları</w:t>
      </w:r>
      <w:r w:rsidRPr="00842DB6">
        <w:rPr>
          <w:rFonts w:asciiTheme="minorHAnsi" w:hAnsiTheme="minorHAnsi" w:cstheme="minorHAnsi"/>
          <w:sz w:val="24"/>
          <w:szCs w:val="24"/>
        </w:rPr>
        <w:tab/>
        <w:t>çözmek</w:t>
      </w:r>
      <w:r w:rsidRPr="00842DB6">
        <w:rPr>
          <w:rFonts w:asciiTheme="minorHAnsi" w:hAnsiTheme="minorHAnsi" w:cstheme="minorHAnsi"/>
          <w:sz w:val="24"/>
          <w:szCs w:val="24"/>
        </w:rPr>
        <w:tab/>
        <w:t xml:space="preserve">için  </w:t>
      </w:r>
      <w:r w:rsidRPr="00842DB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 xml:space="preserve">ebeveynlerin  </w:t>
      </w:r>
      <w:r w:rsidRPr="00842DB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 xml:space="preserve">ve   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öğrencilerin</w:t>
      </w:r>
      <w:r w:rsidRPr="00842DB6">
        <w:rPr>
          <w:rFonts w:asciiTheme="minorHAnsi" w:hAnsiTheme="minorHAnsi" w:cstheme="minorHAnsi"/>
          <w:sz w:val="24"/>
          <w:szCs w:val="24"/>
        </w:rPr>
        <w:tab/>
        <w:t>okulla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ortak</w:t>
      </w:r>
      <w:r w:rsidRPr="00842DB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çalışması</w:t>
      </w:r>
      <w:r w:rsidRPr="00842DB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>gerekmektedir.</w:t>
      </w:r>
    </w:p>
    <w:p w14:paraId="26B04D0E" w14:textId="77777777" w:rsidR="00E23311" w:rsidRPr="00842DB6" w:rsidRDefault="00E23311">
      <w:pPr>
        <w:pStyle w:val="GvdeMetni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88CEC7" w14:textId="77777777" w:rsidR="00E23311" w:rsidRPr="00842DB6" w:rsidRDefault="00E23311">
      <w:pPr>
        <w:pStyle w:val="GvdeMetni"/>
        <w:spacing w:before="1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718714" w14:textId="3881E9C0" w:rsidR="00E23311" w:rsidRPr="00842DB6" w:rsidRDefault="00B92C65">
      <w:pPr>
        <w:pStyle w:val="GvdeMetni"/>
        <w:ind w:left="6489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842DB6">
        <w:rPr>
          <w:rFonts w:asciiTheme="minorHAnsi" w:hAnsiTheme="minorHAnsi" w:cstheme="minorHAnsi"/>
          <w:sz w:val="24"/>
          <w:szCs w:val="24"/>
        </w:rPr>
        <w:t>Velican</w:t>
      </w:r>
      <w:proofErr w:type="spellEnd"/>
      <w:r w:rsidRPr="00842DB6">
        <w:rPr>
          <w:rFonts w:asciiTheme="minorHAnsi" w:hAnsiTheme="minorHAnsi" w:cstheme="minorHAnsi"/>
          <w:sz w:val="24"/>
          <w:szCs w:val="24"/>
        </w:rPr>
        <w:t xml:space="preserve"> AKBULUT</w:t>
      </w:r>
    </w:p>
    <w:p w14:paraId="6157DB7C" w14:textId="08D6BC67" w:rsidR="00E23311" w:rsidRPr="00842DB6" w:rsidRDefault="00B92C65" w:rsidP="00B92C65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842DB6">
        <w:rPr>
          <w:rFonts w:asciiTheme="minorHAnsi" w:hAnsiTheme="minorHAnsi" w:cstheme="minorHAnsi"/>
          <w:sz w:val="24"/>
          <w:szCs w:val="24"/>
        </w:rPr>
        <w:t xml:space="preserve"> </w:t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z w:val="24"/>
          <w:szCs w:val="24"/>
        </w:rPr>
        <w:tab/>
      </w:r>
      <w:r w:rsidRPr="00842DB6">
        <w:rPr>
          <w:rFonts w:asciiTheme="minorHAnsi" w:hAnsiTheme="minorHAnsi" w:cstheme="minorHAnsi"/>
          <w:sz w:val="24"/>
          <w:szCs w:val="24"/>
        </w:rPr>
        <w:tab/>
        <w:t xml:space="preserve"> Nefise İbrahim Çetin Anaokulu </w:t>
      </w:r>
      <w:r w:rsidR="0054641D" w:rsidRPr="00842DB6">
        <w:rPr>
          <w:rFonts w:asciiTheme="minorHAnsi" w:hAnsiTheme="minorHAnsi" w:cstheme="minorHAnsi"/>
          <w:sz w:val="24"/>
          <w:szCs w:val="24"/>
        </w:rPr>
        <w:t>Müdürü</w:t>
      </w:r>
    </w:p>
    <w:sectPr w:rsidR="00E23311" w:rsidRPr="00842DB6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87A52"/>
    <w:multiLevelType w:val="hybridMultilevel"/>
    <w:tmpl w:val="028E6120"/>
    <w:lvl w:ilvl="0" w:tplc="77742C0C">
      <w:start w:val="1"/>
      <w:numFmt w:val="lowerLetter"/>
      <w:lvlText w:val="%1."/>
      <w:lvlJc w:val="left"/>
      <w:pPr>
        <w:ind w:left="116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180497CE">
      <w:numFmt w:val="bullet"/>
      <w:lvlText w:val="•"/>
      <w:lvlJc w:val="left"/>
      <w:pPr>
        <w:ind w:left="1038" w:hanging="708"/>
      </w:pPr>
      <w:rPr>
        <w:rFonts w:hint="default"/>
        <w:lang w:val="tr-TR" w:eastAsia="en-US" w:bidi="ar-SA"/>
      </w:rPr>
    </w:lvl>
    <w:lvl w:ilvl="2" w:tplc="34562400">
      <w:numFmt w:val="bullet"/>
      <w:lvlText w:val="•"/>
      <w:lvlJc w:val="left"/>
      <w:pPr>
        <w:ind w:left="1957" w:hanging="708"/>
      </w:pPr>
      <w:rPr>
        <w:rFonts w:hint="default"/>
        <w:lang w:val="tr-TR" w:eastAsia="en-US" w:bidi="ar-SA"/>
      </w:rPr>
    </w:lvl>
    <w:lvl w:ilvl="3" w:tplc="85E07BB2">
      <w:numFmt w:val="bullet"/>
      <w:lvlText w:val="•"/>
      <w:lvlJc w:val="left"/>
      <w:pPr>
        <w:ind w:left="2875" w:hanging="708"/>
      </w:pPr>
      <w:rPr>
        <w:rFonts w:hint="default"/>
        <w:lang w:val="tr-TR" w:eastAsia="en-US" w:bidi="ar-SA"/>
      </w:rPr>
    </w:lvl>
    <w:lvl w:ilvl="4" w:tplc="C4D494A8">
      <w:numFmt w:val="bullet"/>
      <w:lvlText w:val="•"/>
      <w:lvlJc w:val="left"/>
      <w:pPr>
        <w:ind w:left="3794" w:hanging="708"/>
      </w:pPr>
      <w:rPr>
        <w:rFonts w:hint="default"/>
        <w:lang w:val="tr-TR" w:eastAsia="en-US" w:bidi="ar-SA"/>
      </w:rPr>
    </w:lvl>
    <w:lvl w:ilvl="5" w:tplc="6834204A">
      <w:numFmt w:val="bullet"/>
      <w:lvlText w:val="•"/>
      <w:lvlJc w:val="left"/>
      <w:pPr>
        <w:ind w:left="4713" w:hanging="708"/>
      </w:pPr>
      <w:rPr>
        <w:rFonts w:hint="default"/>
        <w:lang w:val="tr-TR" w:eastAsia="en-US" w:bidi="ar-SA"/>
      </w:rPr>
    </w:lvl>
    <w:lvl w:ilvl="6" w:tplc="FD042A22">
      <w:numFmt w:val="bullet"/>
      <w:lvlText w:val="•"/>
      <w:lvlJc w:val="left"/>
      <w:pPr>
        <w:ind w:left="5631" w:hanging="708"/>
      </w:pPr>
      <w:rPr>
        <w:rFonts w:hint="default"/>
        <w:lang w:val="tr-TR" w:eastAsia="en-US" w:bidi="ar-SA"/>
      </w:rPr>
    </w:lvl>
    <w:lvl w:ilvl="7" w:tplc="B23C575C">
      <w:numFmt w:val="bullet"/>
      <w:lvlText w:val="•"/>
      <w:lvlJc w:val="left"/>
      <w:pPr>
        <w:ind w:left="6550" w:hanging="708"/>
      </w:pPr>
      <w:rPr>
        <w:rFonts w:hint="default"/>
        <w:lang w:val="tr-TR" w:eastAsia="en-US" w:bidi="ar-SA"/>
      </w:rPr>
    </w:lvl>
    <w:lvl w:ilvl="8" w:tplc="BB42654E">
      <w:numFmt w:val="bullet"/>
      <w:lvlText w:val="•"/>
      <w:lvlJc w:val="left"/>
      <w:pPr>
        <w:ind w:left="7469" w:hanging="708"/>
      </w:pPr>
      <w:rPr>
        <w:rFonts w:hint="default"/>
        <w:lang w:val="tr-TR" w:eastAsia="en-US" w:bidi="ar-SA"/>
      </w:rPr>
    </w:lvl>
  </w:abstractNum>
  <w:abstractNum w:abstractNumId="1" w15:restartNumberingAfterBreak="0">
    <w:nsid w:val="769750EB"/>
    <w:multiLevelType w:val="hybridMultilevel"/>
    <w:tmpl w:val="3EC2F904"/>
    <w:lvl w:ilvl="0" w:tplc="B7B893C6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7C74163C">
      <w:start w:val="1"/>
      <w:numFmt w:val="lowerLetter"/>
      <w:lvlText w:val="%2."/>
      <w:lvlJc w:val="left"/>
      <w:pPr>
        <w:ind w:left="116" w:hanging="708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524CA7B4">
      <w:numFmt w:val="bullet"/>
      <w:lvlText w:val="•"/>
      <w:lvlJc w:val="left"/>
      <w:pPr>
        <w:ind w:left="1540" w:hanging="708"/>
      </w:pPr>
      <w:rPr>
        <w:rFonts w:hint="default"/>
        <w:lang w:val="tr-TR" w:eastAsia="en-US" w:bidi="ar-SA"/>
      </w:rPr>
    </w:lvl>
    <w:lvl w:ilvl="3" w:tplc="27A657A6">
      <w:numFmt w:val="bullet"/>
      <w:lvlText w:val="•"/>
      <w:lvlJc w:val="left"/>
      <w:pPr>
        <w:ind w:left="2510" w:hanging="708"/>
      </w:pPr>
      <w:rPr>
        <w:rFonts w:hint="default"/>
        <w:lang w:val="tr-TR" w:eastAsia="en-US" w:bidi="ar-SA"/>
      </w:rPr>
    </w:lvl>
    <w:lvl w:ilvl="4" w:tplc="DC30B2CC">
      <w:numFmt w:val="bullet"/>
      <w:lvlText w:val="•"/>
      <w:lvlJc w:val="left"/>
      <w:pPr>
        <w:ind w:left="3481" w:hanging="708"/>
      </w:pPr>
      <w:rPr>
        <w:rFonts w:hint="default"/>
        <w:lang w:val="tr-TR" w:eastAsia="en-US" w:bidi="ar-SA"/>
      </w:rPr>
    </w:lvl>
    <w:lvl w:ilvl="5" w:tplc="C2582CC0">
      <w:numFmt w:val="bullet"/>
      <w:lvlText w:val="•"/>
      <w:lvlJc w:val="left"/>
      <w:pPr>
        <w:ind w:left="4452" w:hanging="708"/>
      </w:pPr>
      <w:rPr>
        <w:rFonts w:hint="default"/>
        <w:lang w:val="tr-TR" w:eastAsia="en-US" w:bidi="ar-SA"/>
      </w:rPr>
    </w:lvl>
    <w:lvl w:ilvl="6" w:tplc="4C8AA1E2">
      <w:numFmt w:val="bullet"/>
      <w:lvlText w:val="•"/>
      <w:lvlJc w:val="left"/>
      <w:pPr>
        <w:ind w:left="5423" w:hanging="708"/>
      </w:pPr>
      <w:rPr>
        <w:rFonts w:hint="default"/>
        <w:lang w:val="tr-TR" w:eastAsia="en-US" w:bidi="ar-SA"/>
      </w:rPr>
    </w:lvl>
    <w:lvl w:ilvl="7" w:tplc="096484A6">
      <w:numFmt w:val="bullet"/>
      <w:lvlText w:val="•"/>
      <w:lvlJc w:val="left"/>
      <w:pPr>
        <w:ind w:left="6394" w:hanging="708"/>
      </w:pPr>
      <w:rPr>
        <w:rFonts w:hint="default"/>
        <w:lang w:val="tr-TR" w:eastAsia="en-US" w:bidi="ar-SA"/>
      </w:rPr>
    </w:lvl>
    <w:lvl w:ilvl="8" w:tplc="4BE28398">
      <w:numFmt w:val="bullet"/>
      <w:lvlText w:val="•"/>
      <w:lvlJc w:val="left"/>
      <w:pPr>
        <w:ind w:left="7364" w:hanging="70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311"/>
    <w:rsid w:val="0054641D"/>
    <w:rsid w:val="00842DB6"/>
    <w:rsid w:val="00B92C65"/>
    <w:rsid w:val="00CF29E0"/>
    <w:rsid w:val="00E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98E"/>
  <w15:docId w15:val="{9DF32554-477D-4767-9C3E-68F6C85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824" w:hanging="7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</w:style>
  <w:style w:type="paragraph" w:styleId="ListeParagraf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YILDIZ</cp:lastModifiedBy>
  <cp:revision>5</cp:revision>
  <cp:lastPrinted>2023-01-13T13:41:00Z</cp:lastPrinted>
  <dcterms:created xsi:type="dcterms:W3CDTF">2023-01-12T12:13:00Z</dcterms:created>
  <dcterms:modified xsi:type="dcterms:W3CDTF">2023-01-13T13:41:00Z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